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52"/>
        <w:gridCol w:w="2090"/>
        <w:gridCol w:w="1537"/>
      </w:tblGrid>
      <w:tr w:rsidR="00A43FA6" w14:paraId="0610EFC1" w14:textId="77777777" w:rsidTr="006615FE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0610EFBF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4D64D4C5" w:rsidR="00A43FA6" w:rsidRPr="004B2D32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A43FA6" w14:paraId="0610EFC4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502B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0610EFC3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20… - 20…</w:t>
            </w:r>
          </w:p>
        </w:tc>
      </w:tr>
      <w:tr w:rsidR="00A43FA6" w14:paraId="0610EFC8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0610EFCE" w14:textId="77777777" w:rsidTr="00F50DD9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9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học </w:t>
            </w:r>
            <w:proofErr w:type="spellStart"/>
            <w:proofErr w:type="gram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0610EFCA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học </w:t>
            </w: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B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C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610EFCD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0610F01E" w14:textId="77777777" w:rsidTr="00ED745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EFCF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1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8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7467"/>
              <w:gridCol w:w="1390"/>
            </w:tblGrid>
            <w:tr w:rsidR="006615FE" w:rsidRPr="0039423E" w14:paraId="0610EFD5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/Ý</w:t>
                  </w:r>
                </w:p>
              </w:tc>
              <w:tc>
                <w:tcPr>
                  <w:tcW w:w="3793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706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Thang 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6615FE" w:rsidRPr="0039423E" w14:paraId="0610EFD9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EFD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D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706" w:type="pct"/>
                  <w:vAlign w:val="center"/>
                </w:tcPr>
                <w:p w14:paraId="0610EFD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F8516B" w:rsidRPr="0039423E" w14:paraId="0610EFDD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EFDA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DB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ý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trả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lời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EFDC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F8516B" w:rsidRPr="0039423E" w14:paraId="1A7979A8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03FBF61B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525C298D" w14:textId="332648CA" w:rsidR="00F8516B" w:rsidRDefault="00F8516B" w:rsidP="00F8516B">
                  <w:pPr>
                    <w:pStyle w:val="ListParagraph"/>
                    <w:tabs>
                      <w:tab w:val="left" w:pos="90"/>
                    </w:tabs>
                    <w:ind w:left="0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1BD6CCBF" w14:textId="6AA8373E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F8516B" w:rsidRPr="0039423E" w14:paraId="0610EFE1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EFDE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DF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EFE0" w14:textId="77777777" w:rsidR="00F8516B" w:rsidRPr="00F3651B" w:rsidRDefault="00F8516B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F8516B" w:rsidRPr="0039423E" w14:paraId="212DC973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439A204F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0AD659FC" w14:textId="734156C9" w:rsidR="00F8516B" w:rsidRDefault="00F8516B" w:rsidP="00F8516B">
                  <w:pPr>
                    <w:pStyle w:val="ListParagraph"/>
                    <w:ind w:left="0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</w:t>
                  </w:r>
                  <w:bookmarkStart w:id="0" w:name="_GoBack"/>
                  <w:bookmarkEnd w:id="0"/>
                  <w:r>
                    <w:rPr>
                      <w:rFonts w:cs="Times New Roman"/>
                      <w:sz w:val="26"/>
                      <w:szCs w:val="26"/>
                    </w:rPr>
                    <w:t>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5C46BF82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F8516B" w:rsidRPr="0039423E" w14:paraId="0610EFE5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EFE2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E3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706" w:type="pct"/>
                  <w:vAlign w:val="center"/>
                </w:tcPr>
                <w:p w14:paraId="0610EFE4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F8516B" w:rsidRPr="0039423E" w14:paraId="0610EFED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EFEA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2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EB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706" w:type="pct"/>
                  <w:vAlign w:val="center"/>
                </w:tcPr>
                <w:p w14:paraId="0610EFEC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ED7452" w:rsidRPr="0039423E" w14:paraId="0610EFF1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EFEE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EF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EFF0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ED7452" w:rsidRPr="0039423E" w14:paraId="5C8EA16C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56F98AF4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3E549985" w14:textId="3BB25DB1" w:rsidR="00ED7452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4E9245DA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ED7452" w:rsidRPr="0039423E" w14:paraId="0610EFF5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EFF2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F3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EFF4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ED7452" w:rsidRPr="0039423E" w14:paraId="78BDEF74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1C3A4B23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0361311F" w14:textId="44C11FD9" w:rsidR="00ED7452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42A6169A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F8516B" w:rsidRPr="0039423E" w14:paraId="0610EFF9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EFF6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F7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706" w:type="pct"/>
                  <w:vAlign w:val="center"/>
                </w:tcPr>
                <w:p w14:paraId="0610EFF8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F8516B" w:rsidRPr="0039423E" w14:paraId="0610F001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EFFE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>
                    <w:rPr>
                      <w:rFonts w:cs="Times New Roman"/>
                      <w:b/>
                      <w:sz w:val="26"/>
                      <w:szCs w:val="26"/>
                    </w:rPr>
                    <w:t xml:space="preserve"> 3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EFFF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706" w:type="pct"/>
                  <w:vAlign w:val="center"/>
                </w:tcPr>
                <w:p w14:paraId="0610F000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ED7452" w:rsidRPr="0039423E" w14:paraId="0610F005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F002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F003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F004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ED7452" w:rsidRPr="0039423E" w14:paraId="016DE6DF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19CC9F95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5A12C43C" w14:textId="689E23B2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1CFF18FA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ED7452" w:rsidRPr="0039423E" w14:paraId="0610F009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 w:val="restart"/>
                  <w:vAlign w:val="center"/>
                </w:tcPr>
                <w:p w14:paraId="0610F006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F007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14:paraId="0610F008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ED7452" w:rsidRPr="0039423E" w14:paraId="1246F4C7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Merge/>
                  <w:vAlign w:val="center"/>
                </w:tcPr>
                <w:p w14:paraId="26A4A057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3" w:type="pct"/>
                  <w:vAlign w:val="center"/>
                </w:tcPr>
                <w:p w14:paraId="14A7E9D2" w14:textId="15CC502A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dung: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Chương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…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CĐR</w:t>
                  </w:r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 w:rsidRPr="00F8516B">
                    <w:rPr>
                      <w:rFonts w:cs="Times New Roman"/>
                      <w:sz w:val="26"/>
                      <w:szCs w:val="26"/>
                    </w:rPr>
                    <w:t xml:space="preserve"> CĐR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….</w:t>
                  </w: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Độ</w:t>
                  </w:r>
                  <w:proofErr w:type="spellEnd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b/>
                      <w:i/>
                      <w:sz w:val="26"/>
                      <w:szCs w:val="26"/>
                    </w:rPr>
                    <w:t>khó</w:t>
                  </w:r>
                  <w:proofErr w:type="spellEnd"/>
                  <w:r w:rsidRPr="00F8516B">
                    <w:rPr>
                      <w:rFonts w:cs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8516B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/TB/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Khó</w:t>
                  </w:r>
                  <w:proofErr w:type="spellEnd"/>
                </w:p>
              </w:tc>
              <w:tc>
                <w:tcPr>
                  <w:tcW w:w="706" w:type="pct"/>
                  <w:vMerge/>
                  <w:vAlign w:val="center"/>
                </w:tcPr>
                <w:p w14:paraId="08C1EA52" w14:textId="77777777" w:rsidR="00ED7452" w:rsidRPr="00F3651B" w:rsidRDefault="00ED7452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F8516B" w:rsidRPr="0039423E" w14:paraId="0610F00D" w14:textId="77777777" w:rsidTr="00F8516B">
              <w:trPr>
                <w:trHeight w:val="432"/>
                <w:jc w:val="center"/>
              </w:trPr>
              <w:tc>
                <w:tcPr>
                  <w:tcW w:w="501" w:type="pct"/>
                  <w:vAlign w:val="center"/>
                </w:tcPr>
                <w:p w14:paraId="0610F00A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793" w:type="pct"/>
                  <w:vAlign w:val="center"/>
                </w:tcPr>
                <w:p w14:paraId="0610F00B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6" w:type="pct"/>
                  <w:vAlign w:val="center"/>
                </w:tcPr>
                <w:p w14:paraId="0610F00C" w14:textId="77777777" w:rsidR="00F8516B" w:rsidRPr="00F3651B" w:rsidRDefault="00F8516B" w:rsidP="00F8516B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</w:tbl>
          <w:p w14:paraId="0610F016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7" w14:textId="22A72797" w:rsidR="007E382B" w:rsidRDefault="00ED7452" w:rsidP="00ED7452">
            <w:pPr>
              <w:tabs>
                <w:tab w:val="center" w:pos="7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="00CF7C0E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hông</w:t>
            </w:r>
            <w:proofErr w:type="spellEnd"/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14:paraId="01A69943" w14:textId="77777777" w:rsidR="00ED7452" w:rsidRDefault="00ED7452" w:rsidP="00ED7452">
            <w:pPr>
              <w:tabs>
                <w:tab w:val="center" w:pos="79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1D" w14:textId="77777777" w:rsidR="007E382B" w:rsidRPr="00CF7C0E" w:rsidRDefault="007E382B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52" w14:paraId="617AC06A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4003810E" w14:textId="77777777" w:rsidR="00ED7452" w:rsidRDefault="00ED7452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0F053" w14:textId="69BD4E9A" w:rsidR="00717F6C" w:rsidRDefault="009D5FF8">
      <w:r>
        <w:t xml:space="preserve"> </w:t>
      </w:r>
    </w:p>
    <w:sectPr w:rsidR="00717F6C" w:rsidSect="004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E70B" w14:textId="77777777" w:rsidR="00F8347C" w:rsidRDefault="00F8347C" w:rsidP="00A40BF9">
      <w:pPr>
        <w:spacing w:after="0" w:line="240" w:lineRule="auto"/>
      </w:pPr>
      <w:r>
        <w:separator/>
      </w:r>
    </w:p>
  </w:endnote>
  <w:endnote w:type="continuationSeparator" w:id="0">
    <w:p w14:paraId="3D22878E" w14:textId="77777777" w:rsidR="00F8347C" w:rsidRDefault="00F8347C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A" w14:textId="77777777" w:rsidR="00CF7C0E" w:rsidRDefault="00CF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B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proofErr w:type="spellStart"/>
    <w:r w:rsidR="005660AE">
      <w:rPr>
        <w:rFonts w:ascii="Times New Roman" w:hAnsi="Times New Roman" w:cs="Times New Roman"/>
        <w:b/>
      </w:rPr>
      <w:t>Đáp</w:t>
    </w:r>
    <w:proofErr w:type="spellEnd"/>
    <w:r w:rsidR="005660AE">
      <w:rPr>
        <w:rFonts w:ascii="Times New Roman" w:hAnsi="Times New Roman" w:cs="Times New Roman"/>
        <w:b/>
      </w:rPr>
      <w:t xml:space="preserve"> </w:t>
    </w:r>
    <w:proofErr w:type="spellStart"/>
    <w:r w:rsidR="005660AE">
      <w:rPr>
        <w:rFonts w:ascii="Times New Roman" w:hAnsi="Times New Roman" w:cs="Times New Roman"/>
        <w:b/>
      </w:rPr>
      <w:t>án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 w:rsidR="00CF7C0E">
      <w:rPr>
        <w:rFonts w:ascii="Times New Roman" w:hAnsi="Times New Roman" w:cs="Times New Roman"/>
        <w:b/>
      </w:rPr>
      <w:t>mã</w:t>
    </w:r>
    <w:proofErr w:type="spellEnd"/>
    <w:r w:rsidR="00CF7C0E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đề</w:t>
    </w:r>
    <w:proofErr w:type="spellEnd"/>
    <w:r>
      <w:rPr>
        <w:rFonts w:ascii="Times New Roman" w:hAnsi="Times New Roman" w:cs="Times New Roman"/>
        <w:b/>
      </w:rPr>
      <w:t xml:space="preserve"> thi…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E" w14:textId="77777777" w:rsidR="00CF7C0E" w:rsidRDefault="00CF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FDD1" w14:textId="77777777" w:rsidR="00F8347C" w:rsidRDefault="00F8347C" w:rsidP="00A40BF9">
      <w:pPr>
        <w:spacing w:after="0" w:line="240" w:lineRule="auto"/>
      </w:pPr>
      <w:r>
        <w:separator/>
      </w:r>
    </w:p>
  </w:footnote>
  <w:footnote w:type="continuationSeparator" w:id="0">
    <w:p w14:paraId="233F06FC" w14:textId="77777777" w:rsidR="00F8347C" w:rsidRDefault="00F8347C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8" w14:textId="77777777" w:rsidR="00CF7C0E" w:rsidRDefault="00CF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9" w14:textId="77777777" w:rsidR="00CF7C0E" w:rsidRDefault="00CF7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F05D" w14:textId="77777777" w:rsidR="00CF7C0E" w:rsidRDefault="00CF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4"/>
    <w:rsid w:val="00043E92"/>
    <w:rsid w:val="000E74EE"/>
    <w:rsid w:val="00122D96"/>
    <w:rsid w:val="00162504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7393A"/>
    <w:rsid w:val="00717F6C"/>
    <w:rsid w:val="00723380"/>
    <w:rsid w:val="00753565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F0AA5"/>
    <w:rsid w:val="00B41FCF"/>
    <w:rsid w:val="00BB6149"/>
    <w:rsid w:val="00BF418D"/>
    <w:rsid w:val="00C4047D"/>
    <w:rsid w:val="00CF7C0E"/>
    <w:rsid w:val="00D602B0"/>
    <w:rsid w:val="00DD65CD"/>
    <w:rsid w:val="00ED7452"/>
    <w:rsid w:val="00F3651B"/>
    <w:rsid w:val="00F50DD9"/>
    <w:rsid w:val="00F56D22"/>
    <w:rsid w:val="00F8347C"/>
    <w:rsid w:val="00F8516B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AE69-03CB-4C7A-8ECA-9569E237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Đặng Trung Thành</cp:lastModifiedBy>
  <cp:revision>2</cp:revision>
  <cp:lastPrinted>2015-02-04T09:19:00Z</cp:lastPrinted>
  <dcterms:created xsi:type="dcterms:W3CDTF">2024-04-04T03:45:00Z</dcterms:created>
  <dcterms:modified xsi:type="dcterms:W3CDTF">2024-04-04T03:45:00Z</dcterms:modified>
</cp:coreProperties>
</file>